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9586" w14:textId="2E7438D2" w:rsidR="00586F2E" w:rsidRPr="001A17A2" w:rsidRDefault="00185007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>LLC</w:t>
      </w:r>
      <w:r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06B0CB5" w14:textId="77777777" w:rsidR="00586F2E" w:rsidRPr="001A17A2" w:rsidRDefault="00586F2E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DE04DA" w14:textId="77777777" w:rsidR="00185007" w:rsidRPr="001A17A2" w:rsidRDefault="00185007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96D0579" w14:textId="6241533F" w:rsidR="00185007" w:rsidRDefault="00185007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Resolution 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of the </w:t>
      </w:r>
      <w:r w:rsidR="0037274B" w:rsidRPr="001A17A2">
        <w:rPr>
          <w:rFonts w:ascii="Arial" w:hAnsi="Arial" w:cs="Arial"/>
          <w:b/>
          <w:bCs/>
          <w:color w:val="auto"/>
          <w:sz w:val="22"/>
          <w:szCs w:val="22"/>
        </w:rPr>
        <w:t>Shareholders</w:t>
      </w:r>
    </w:p>
    <w:p w14:paraId="7F237ADD" w14:textId="77777777" w:rsidR="00781100" w:rsidRPr="001A17A2" w:rsidRDefault="00781100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77CA79" w14:textId="77777777" w:rsidR="00572C06" w:rsidRPr="001A17A2" w:rsidRDefault="00572C06" w:rsidP="0018500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9F63C9" w14:textId="5368DD3B" w:rsidR="0072152C" w:rsidRPr="003256F5" w:rsidRDefault="0072152C" w:rsidP="003256F5">
      <w:pPr>
        <w:ind w:left="360"/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 xml:space="preserve">The </w:t>
      </w:r>
      <w:r w:rsidR="0037274B" w:rsidRPr="003256F5">
        <w:rPr>
          <w:rFonts w:ascii="Arial" w:hAnsi="Arial" w:cs="Arial"/>
          <w:sz w:val="22"/>
          <w:szCs w:val="22"/>
        </w:rPr>
        <w:t>Shareholders</w:t>
      </w:r>
      <w:r w:rsidRPr="003256F5">
        <w:rPr>
          <w:rFonts w:ascii="Arial" w:hAnsi="Arial" w:cs="Arial"/>
          <w:sz w:val="22"/>
          <w:szCs w:val="22"/>
        </w:rPr>
        <w:t xml:space="preserve"> of 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 xml:space="preserve">insert name of the </w:t>
      </w:r>
      <w:r w:rsidR="00185007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C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ompany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]</w:t>
      </w:r>
      <w:r w:rsidR="00243C41"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LLC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 a </w:t>
      </w:r>
      <w:r w:rsidR="00586F2E" w:rsidRPr="003256F5">
        <w:rPr>
          <w:rFonts w:ascii="Arial" w:hAnsi="Arial" w:cs="Arial"/>
          <w:sz w:val="22"/>
          <w:szCs w:val="22"/>
          <w:lang w:val="en-US"/>
        </w:rPr>
        <w:t xml:space="preserve">limited liability 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company </w:t>
      </w:r>
      <w:r w:rsidR="00036CD3" w:rsidRPr="003256F5">
        <w:rPr>
          <w:rFonts w:ascii="Arial" w:hAnsi="Arial" w:cs="Arial"/>
          <w:sz w:val="22"/>
          <w:szCs w:val="22"/>
        </w:rPr>
        <w:t xml:space="preserve">with licence number </w:t>
      </w:r>
      <w:r w:rsidR="00036CD3" w:rsidRPr="004760E7">
        <w:rPr>
          <w:rFonts w:ascii="Arial" w:hAnsi="Arial" w:cs="Arial"/>
          <w:sz w:val="22"/>
          <w:szCs w:val="22"/>
          <w:highlight w:val="yellow"/>
        </w:rPr>
        <w:t>________</w:t>
      </w:r>
      <w:r w:rsidR="00036CD3" w:rsidRPr="003256F5">
        <w:rPr>
          <w:rFonts w:ascii="Arial" w:hAnsi="Arial" w:cs="Arial"/>
          <w:sz w:val="22"/>
          <w:szCs w:val="22"/>
        </w:rPr>
        <w:t xml:space="preserve"> </w:t>
      </w:r>
      <w:r w:rsidR="00036CD3" w:rsidRPr="003256F5">
        <w:rPr>
          <w:rFonts w:ascii="Arial" w:hAnsi="Arial" w:cs="Arial"/>
          <w:sz w:val="22"/>
          <w:szCs w:val="22"/>
          <w:lang w:val="en-US"/>
        </w:rPr>
        <w:t>incorporated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under the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regulations of the International Free Zone Authority, Fujairah, United Arab Emirates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</w:rPr>
        <w:t>(the "</w:t>
      </w:r>
      <w:r w:rsidRPr="003256F5">
        <w:rPr>
          <w:rFonts w:ascii="Arial" w:hAnsi="Arial" w:cs="Arial"/>
          <w:b/>
          <w:bCs/>
          <w:sz w:val="22"/>
          <w:szCs w:val="22"/>
        </w:rPr>
        <w:t>Company</w:t>
      </w:r>
      <w:r w:rsidRPr="003256F5">
        <w:rPr>
          <w:rFonts w:ascii="Arial" w:hAnsi="Arial" w:cs="Arial"/>
          <w:sz w:val="22"/>
          <w:szCs w:val="22"/>
        </w:rPr>
        <w:t>") ha</w:t>
      </w:r>
      <w:r w:rsidR="0037274B" w:rsidRPr="003256F5">
        <w:rPr>
          <w:rFonts w:ascii="Arial" w:hAnsi="Arial" w:cs="Arial"/>
          <w:sz w:val="22"/>
          <w:szCs w:val="22"/>
        </w:rPr>
        <w:t>ve</w:t>
      </w:r>
      <w:r w:rsidRPr="003256F5">
        <w:rPr>
          <w:rFonts w:ascii="Arial" w:hAnsi="Arial" w:cs="Arial"/>
          <w:sz w:val="22"/>
          <w:szCs w:val="22"/>
        </w:rPr>
        <w:t xml:space="preserve"> </w:t>
      </w:r>
      <w:r w:rsidRPr="003256F5">
        <w:rPr>
          <w:rFonts w:ascii="Arial" w:hAnsi="Arial" w:cs="Arial"/>
          <w:b/>
          <w:bCs/>
          <w:sz w:val="22"/>
          <w:szCs w:val="22"/>
        </w:rPr>
        <w:t>resolved</w:t>
      </w:r>
      <w:r w:rsidRPr="003256F5">
        <w:rPr>
          <w:rFonts w:ascii="Arial" w:hAnsi="Arial" w:cs="Arial"/>
          <w:sz w:val="22"/>
          <w:szCs w:val="22"/>
        </w:rPr>
        <w:t xml:space="preserve"> the following:</w:t>
      </w:r>
    </w:p>
    <w:p w14:paraId="09C4227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5B6076" w14:textId="77777777" w:rsidR="00036CD3" w:rsidRPr="001A17A2" w:rsidRDefault="00036CD3" w:rsidP="00036CD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3B53CD" w14:textId="1653A31D" w:rsidR="00033D36" w:rsidRDefault="004D6B2F" w:rsidP="003256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>The Company will migrate its jurisdiction of registration to the Dubai Silicon Oasis</w:t>
      </w:r>
      <w:r w:rsidR="006718A6">
        <w:rPr>
          <w:rFonts w:ascii="Arial" w:hAnsi="Arial" w:cs="Arial"/>
          <w:sz w:val="22"/>
          <w:szCs w:val="22"/>
        </w:rPr>
        <w:t>, Dubai</w:t>
      </w:r>
      <w:r w:rsidRPr="003256F5">
        <w:rPr>
          <w:rFonts w:ascii="Arial" w:hAnsi="Arial" w:cs="Arial"/>
          <w:sz w:val="22"/>
          <w:szCs w:val="22"/>
        </w:rPr>
        <w:t xml:space="preserve"> in accordance with Article 5 of the Implementing Regulation</w:t>
      </w:r>
      <w:r w:rsidR="00781100" w:rsidRPr="003256F5">
        <w:rPr>
          <w:rFonts w:ascii="Arial" w:hAnsi="Arial" w:cs="Arial"/>
          <w:sz w:val="22"/>
          <w:szCs w:val="22"/>
        </w:rPr>
        <w:t xml:space="preserve"> for Free Zone Companies of the Dubai Silicon Oasis issued pursuant to Law 16 of 2005 of the Emirate of Dubai</w:t>
      </w:r>
      <w:r w:rsidR="003256F5" w:rsidRPr="003256F5">
        <w:rPr>
          <w:rFonts w:ascii="Arial" w:hAnsi="Arial" w:cs="Arial"/>
          <w:sz w:val="22"/>
          <w:szCs w:val="22"/>
        </w:rPr>
        <w:t xml:space="preserve"> (the “</w:t>
      </w:r>
      <w:r w:rsidR="003256F5" w:rsidRPr="003256F5">
        <w:rPr>
          <w:rFonts w:ascii="Arial" w:hAnsi="Arial" w:cs="Arial"/>
          <w:b/>
          <w:bCs/>
          <w:sz w:val="22"/>
          <w:szCs w:val="22"/>
        </w:rPr>
        <w:t>Companies Regulations</w:t>
      </w:r>
      <w:r w:rsidR="003256F5" w:rsidRPr="003256F5">
        <w:rPr>
          <w:rFonts w:ascii="Arial" w:hAnsi="Arial" w:cs="Arial"/>
          <w:sz w:val="22"/>
          <w:szCs w:val="22"/>
        </w:rPr>
        <w:t>”)</w:t>
      </w:r>
      <w:r w:rsidR="00781100" w:rsidRPr="003256F5">
        <w:rPr>
          <w:rFonts w:ascii="Arial" w:hAnsi="Arial" w:cs="Arial"/>
          <w:sz w:val="22"/>
          <w:szCs w:val="22"/>
        </w:rPr>
        <w:t>.</w:t>
      </w:r>
    </w:p>
    <w:p w14:paraId="32A82898" w14:textId="09DB6FB8" w:rsidR="008078D9" w:rsidRDefault="008078D9" w:rsidP="008078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8FD406F" w14:textId="4DC6C6A3" w:rsidR="008078D9" w:rsidRPr="003256F5" w:rsidRDefault="008078D9" w:rsidP="003256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approves and confirms the details held in the Register of </w:t>
      </w:r>
      <w:r w:rsidRPr="003256F5">
        <w:rPr>
          <w:rFonts w:ascii="Arial" w:hAnsi="Arial" w:cs="Arial"/>
          <w:sz w:val="22"/>
          <w:szCs w:val="22"/>
        </w:rPr>
        <w:t>the International Free Zone Authority</w:t>
      </w:r>
      <w:r>
        <w:rPr>
          <w:rFonts w:ascii="Arial" w:hAnsi="Arial" w:cs="Arial"/>
          <w:sz w:val="22"/>
          <w:szCs w:val="22"/>
        </w:rPr>
        <w:t>, and authorises the</w:t>
      </w:r>
      <w:r w:rsidRPr="003256F5">
        <w:rPr>
          <w:rFonts w:ascii="Arial" w:hAnsi="Arial" w:cs="Arial"/>
          <w:sz w:val="22"/>
          <w:szCs w:val="22"/>
        </w:rPr>
        <w:t xml:space="preserve"> International Free Zone Authority</w:t>
      </w:r>
      <w:r>
        <w:rPr>
          <w:rFonts w:ascii="Arial" w:hAnsi="Arial" w:cs="Arial"/>
          <w:sz w:val="22"/>
          <w:szCs w:val="22"/>
        </w:rPr>
        <w:t xml:space="preserve"> to submit the details held in the Register to the Dubai Silicon Oasis Authority.</w:t>
      </w:r>
    </w:p>
    <w:p w14:paraId="64025890" w14:textId="490C6EB1" w:rsidR="003256F5" w:rsidRDefault="003256F5" w:rsidP="00781100">
      <w:pPr>
        <w:jc w:val="both"/>
        <w:rPr>
          <w:rFonts w:ascii="Arial" w:hAnsi="Arial" w:cs="Arial"/>
          <w:sz w:val="22"/>
          <w:szCs w:val="22"/>
        </w:rPr>
      </w:pPr>
    </w:p>
    <w:p w14:paraId="7CFF6918" w14:textId="27A2834C" w:rsidR="003256F5" w:rsidRPr="003256F5" w:rsidRDefault="003256F5" w:rsidP="003256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256F5">
        <w:rPr>
          <w:rFonts w:ascii="Arial" w:hAnsi="Arial" w:cs="Arial"/>
          <w:sz w:val="22"/>
          <w:szCs w:val="22"/>
        </w:rPr>
        <w:t xml:space="preserve">The Company will change its name from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LLC to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>FZCO</w:t>
      </w:r>
      <w:r w:rsidR="00E73092">
        <w:rPr>
          <w:rFonts w:ascii="Arial" w:hAnsi="Arial" w:cs="Arial"/>
          <w:sz w:val="22"/>
          <w:szCs w:val="22"/>
          <w:lang w:val="en-US"/>
        </w:rPr>
        <w:t>, or such other variation of that name as may be approved,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 in accordance with the Companies Regulations.</w:t>
      </w:r>
    </w:p>
    <w:p w14:paraId="0202E1F9" w14:textId="43A3B385" w:rsidR="003256F5" w:rsidRDefault="003256F5" w:rsidP="007811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40A9F8A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1697303A" w14:textId="4C11D502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Signed</w:t>
      </w:r>
      <w:r w:rsidR="001A490B">
        <w:rPr>
          <w:rFonts w:ascii="Arial" w:hAnsi="Arial" w:cs="Arial"/>
          <w:sz w:val="22"/>
          <w:szCs w:val="22"/>
        </w:rPr>
        <w:t>:</w:t>
      </w:r>
    </w:p>
    <w:p w14:paraId="4121D24C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5783621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66565C4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__________________</w:t>
      </w:r>
    </w:p>
    <w:p w14:paraId="1A1DEBED" w14:textId="4466F104" w:rsidR="0072152C" w:rsidRPr="001A17A2" w:rsidRDefault="0037274B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0F924A13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08F0B36D" w14:textId="77777777" w:rsidR="0072152C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15200549" w14:textId="77777777" w:rsidR="00EF6DB9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</w:p>
    <w:p w14:paraId="08778D3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A17A2">
        <w:rPr>
          <w:rFonts w:ascii="Arial" w:hAnsi="Arial" w:cs="Arial"/>
          <w:sz w:val="22"/>
          <w:szCs w:val="22"/>
        </w:rPr>
        <w:t>Dated:</w:t>
      </w:r>
      <w:r w:rsidR="00E409D1" w:rsidRPr="001A17A2">
        <w:rPr>
          <w:rFonts w:ascii="Arial" w:hAnsi="Arial" w:cs="Arial"/>
          <w:sz w:val="22"/>
          <w:szCs w:val="22"/>
        </w:rPr>
        <w:t>_</w:t>
      </w:r>
      <w:proofErr w:type="gramEnd"/>
      <w:r w:rsidR="00E409D1" w:rsidRPr="001A17A2">
        <w:rPr>
          <w:rFonts w:ascii="Arial" w:hAnsi="Arial" w:cs="Arial"/>
          <w:sz w:val="22"/>
          <w:szCs w:val="22"/>
        </w:rPr>
        <w:t>__________</w:t>
      </w:r>
    </w:p>
    <w:p w14:paraId="6D70A289" w14:textId="66432571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00480D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151846C7" w14:textId="346BDF6A" w:rsidR="00572C06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29A602C8" w14:textId="4BA46448" w:rsidR="00586F2E" w:rsidRPr="001A17A2" w:rsidRDefault="0037274B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60C5760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124D5C9C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3CE6886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730B353F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A17A2">
        <w:rPr>
          <w:rFonts w:ascii="Arial" w:hAnsi="Arial" w:cs="Arial"/>
          <w:sz w:val="22"/>
          <w:szCs w:val="22"/>
        </w:rPr>
        <w:t>Dated:_</w:t>
      </w:r>
      <w:proofErr w:type="gramEnd"/>
      <w:r w:rsidRPr="001A17A2">
        <w:rPr>
          <w:rFonts w:ascii="Arial" w:hAnsi="Arial" w:cs="Arial"/>
          <w:sz w:val="22"/>
          <w:szCs w:val="22"/>
        </w:rPr>
        <w:t>__________</w:t>
      </w:r>
    </w:p>
    <w:p w14:paraId="5F5FEE13" w14:textId="77777777" w:rsidR="00B4210D" w:rsidRPr="001A17A2" w:rsidRDefault="00B4210D" w:rsidP="00185007">
      <w:pPr>
        <w:jc w:val="both"/>
        <w:rPr>
          <w:rFonts w:ascii="Arial" w:hAnsi="Arial" w:cs="Arial"/>
          <w:sz w:val="22"/>
          <w:szCs w:val="22"/>
        </w:rPr>
      </w:pPr>
    </w:p>
    <w:p w14:paraId="15CA4DF3" w14:textId="77777777" w:rsidR="000B2898" w:rsidRPr="001A17A2" w:rsidRDefault="000B2898" w:rsidP="000B2898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6D8633A0" w14:textId="6B08D7A8" w:rsidR="0072152C" w:rsidRPr="006B7ED6" w:rsidRDefault="0072152C" w:rsidP="006B7ED6">
      <w:pPr>
        <w:jc w:val="both"/>
        <w:rPr>
          <w:rFonts w:ascii="Arial" w:hAnsi="Arial" w:cs="Arial"/>
          <w:sz w:val="22"/>
          <w:szCs w:val="22"/>
        </w:rPr>
      </w:pPr>
    </w:p>
    <w:sectPr w:rsidR="0072152C" w:rsidRPr="006B7ED6" w:rsidSect="00B4210D">
      <w:footerReference w:type="default" r:id="rId7"/>
      <w:pgSz w:w="11909" w:h="16834" w:code="9"/>
      <w:pgMar w:top="1008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ED33" w14:textId="77777777" w:rsidR="00471FFE" w:rsidRDefault="00471FFE">
      <w:r>
        <w:separator/>
      </w:r>
    </w:p>
  </w:endnote>
  <w:endnote w:type="continuationSeparator" w:id="0">
    <w:p w14:paraId="4D1DF9A7" w14:textId="77777777" w:rsidR="00471FFE" w:rsidRDefault="004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illban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E963" w14:textId="77777777" w:rsidR="003A02B6" w:rsidRPr="003A02B6" w:rsidRDefault="003A02B6" w:rsidP="003A02B6">
    <w:pPr>
      <w:pStyle w:val="Footer"/>
      <w:spacing w:before="240"/>
      <w:rPr>
        <w:rFonts w:ascii="FS Millbank" w:hAnsi="FS Millban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C6C9" w14:textId="77777777" w:rsidR="00471FFE" w:rsidRDefault="00471FFE">
      <w:r>
        <w:separator/>
      </w:r>
    </w:p>
  </w:footnote>
  <w:footnote w:type="continuationSeparator" w:id="0">
    <w:p w14:paraId="302E4B11" w14:textId="77777777" w:rsidR="00471FFE" w:rsidRDefault="0047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C1751"/>
    <w:multiLevelType w:val="hybridMultilevel"/>
    <w:tmpl w:val="6E04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043"/>
    <w:multiLevelType w:val="hybridMultilevel"/>
    <w:tmpl w:val="0612354E"/>
    <w:lvl w:ilvl="0" w:tplc="94A29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457E4"/>
    <w:multiLevelType w:val="hybridMultilevel"/>
    <w:tmpl w:val="3A40F63C"/>
    <w:lvl w:ilvl="0" w:tplc="C2B6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E"/>
    <w:rsid w:val="000111D1"/>
    <w:rsid w:val="00033D36"/>
    <w:rsid w:val="00036CD3"/>
    <w:rsid w:val="0004311C"/>
    <w:rsid w:val="000A665D"/>
    <w:rsid w:val="000B2898"/>
    <w:rsid w:val="000E1AE4"/>
    <w:rsid w:val="000F37D4"/>
    <w:rsid w:val="0010227E"/>
    <w:rsid w:val="00183D08"/>
    <w:rsid w:val="00185007"/>
    <w:rsid w:val="001A17A2"/>
    <w:rsid w:val="001A4452"/>
    <w:rsid w:val="001A490B"/>
    <w:rsid w:val="001C290A"/>
    <w:rsid w:val="001E1862"/>
    <w:rsid w:val="001F2184"/>
    <w:rsid w:val="00243C41"/>
    <w:rsid w:val="00251D3E"/>
    <w:rsid w:val="002545E9"/>
    <w:rsid w:val="002C55F6"/>
    <w:rsid w:val="00324CD1"/>
    <w:rsid w:val="003256F5"/>
    <w:rsid w:val="0034283F"/>
    <w:rsid w:val="0037274B"/>
    <w:rsid w:val="00373FB6"/>
    <w:rsid w:val="003A02B6"/>
    <w:rsid w:val="003D779D"/>
    <w:rsid w:val="003F0660"/>
    <w:rsid w:val="00471FFE"/>
    <w:rsid w:val="004760E7"/>
    <w:rsid w:val="004B5143"/>
    <w:rsid w:val="004D6B2F"/>
    <w:rsid w:val="00522E49"/>
    <w:rsid w:val="00543494"/>
    <w:rsid w:val="005563D2"/>
    <w:rsid w:val="00572C06"/>
    <w:rsid w:val="00581B62"/>
    <w:rsid w:val="00586F2E"/>
    <w:rsid w:val="00605BA3"/>
    <w:rsid w:val="006213EA"/>
    <w:rsid w:val="0063765E"/>
    <w:rsid w:val="00640E88"/>
    <w:rsid w:val="00650C3E"/>
    <w:rsid w:val="006718A6"/>
    <w:rsid w:val="00676B81"/>
    <w:rsid w:val="006A0805"/>
    <w:rsid w:val="006B4744"/>
    <w:rsid w:val="006B7ED6"/>
    <w:rsid w:val="00700672"/>
    <w:rsid w:val="00712EDE"/>
    <w:rsid w:val="00713102"/>
    <w:rsid w:val="0072152C"/>
    <w:rsid w:val="007362AF"/>
    <w:rsid w:val="007766F6"/>
    <w:rsid w:val="00781100"/>
    <w:rsid w:val="00786C90"/>
    <w:rsid w:val="007A5BF7"/>
    <w:rsid w:val="007E3D6F"/>
    <w:rsid w:val="007F0B0B"/>
    <w:rsid w:val="008078D9"/>
    <w:rsid w:val="008C58AC"/>
    <w:rsid w:val="008E3885"/>
    <w:rsid w:val="0092498D"/>
    <w:rsid w:val="00945FA2"/>
    <w:rsid w:val="00956C9D"/>
    <w:rsid w:val="009B0AFB"/>
    <w:rsid w:val="009C55CB"/>
    <w:rsid w:val="00A30CCD"/>
    <w:rsid w:val="00A3737E"/>
    <w:rsid w:val="00A5206A"/>
    <w:rsid w:val="00A63051"/>
    <w:rsid w:val="00A63E4C"/>
    <w:rsid w:val="00A72F93"/>
    <w:rsid w:val="00A872DA"/>
    <w:rsid w:val="00AB100E"/>
    <w:rsid w:val="00B27B9B"/>
    <w:rsid w:val="00B4210D"/>
    <w:rsid w:val="00B65553"/>
    <w:rsid w:val="00BC0658"/>
    <w:rsid w:val="00BC2032"/>
    <w:rsid w:val="00BC57E2"/>
    <w:rsid w:val="00BC66A3"/>
    <w:rsid w:val="00C02615"/>
    <w:rsid w:val="00C52525"/>
    <w:rsid w:val="00C62C29"/>
    <w:rsid w:val="00C96A6A"/>
    <w:rsid w:val="00C977D4"/>
    <w:rsid w:val="00CA6285"/>
    <w:rsid w:val="00CC58A8"/>
    <w:rsid w:val="00CE66CD"/>
    <w:rsid w:val="00D007CD"/>
    <w:rsid w:val="00D12B74"/>
    <w:rsid w:val="00D13FB3"/>
    <w:rsid w:val="00D2509B"/>
    <w:rsid w:val="00D358FF"/>
    <w:rsid w:val="00D467AA"/>
    <w:rsid w:val="00D53BCC"/>
    <w:rsid w:val="00D71685"/>
    <w:rsid w:val="00D94CAC"/>
    <w:rsid w:val="00DF0805"/>
    <w:rsid w:val="00DF4368"/>
    <w:rsid w:val="00E1350D"/>
    <w:rsid w:val="00E409D1"/>
    <w:rsid w:val="00E47FF5"/>
    <w:rsid w:val="00E60672"/>
    <w:rsid w:val="00E73092"/>
    <w:rsid w:val="00E81717"/>
    <w:rsid w:val="00EA0478"/>
    <w:rsid w:val="00EC37B4"/>
    <w:rsid w:val="00EE7C58"/>
    <w:rsid w:val="00EF6DB9"/>
    <w:rsid w:val="00F13532"/>
    <w:rsid w:val="00F15E5B"/>
    <w:rsid w:val="00F376D6"/>
    <w:rsid w:val="00F52F19"/>
    <w:rsid w:val="00F720D7"/>
    <w:rsid w:val="00F851D6"/>
    <w:rsid w:val="00F864BB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EBD9"/>
  <w15:chartTrackingRefBased/>
  <w15:docId w15:val="{FF7D7016-1348-4941-844A-5C98F59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8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143"/>
    <w:pPr>
      <w:ind w:left="720"/>
    </w:pPr>
  </w:style>
  <w:style w:type="paragraph" w:customStyle="1" w:styleId="Default">
    <w:name w:val="Default"/>
    <w:rsid w:val="001850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A02B6"/>
    <w:rPr>
      <w:sz w:val="24"/>
      <w:szCs w:val="24"/>
      <w:lang w:val="en-GB"/>
    </w:rPr>
  </w:style>
  <w:style w:type="table" w:styleId="TableGrid">
    <w:name w:val="Table Grid"/>
    <w:basedOn w:val="TableNormal"/>
    <w:rsid w:val="000B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Gerard Hobby</cp:lastModifiedBy>
  <cp:revision>2</cp:revision>
  <cp:lastPrinted>2020-04-01T22:55:00Z</cp:lastPrinted>
  <dcterms:created xsi:type="dcterms:W3CDTF">2020-12-10T07:22:00Z</dcterms:created>
  <dcterms:modified xsi:type="dcterms:W3CDTF">2020-12-10T07:22:00Z</dcterms:modified>
</cp:coreProperties>
</file>